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6CF6" w14:textId="02D13DDF" w:rsidR="00C00AE2" w:rsidRDefault="00000000" w:rsidP="009F22F0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PAUTA DA SESSÃO – Dia</w:t>
      </w:r>
      <w:r w:rsidR="000D7C6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06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0D7C6E">
        <w:rPr>
          <w:rFonts w:ascii="Times New Roman" w:hAnsi="Times New Roman" w:cs="Times New Roman"/>
          <w:b/>
          <w:sz w:val="24"/>
          <w:szCs w:val="24"/>
          <w:lang w:val="pt-PT"/>
        </w:rPr>
        <w:t>junho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9F22F0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5442766A" w14:textId="7057F52D" w:rsidR="009F22F0" w:rsidRPr="009F22F0" w:rsidRDefault="00000000" w:rsidP="009F22F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F22F0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9F22F0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9F22F0" w:rsidRPr="009F22F0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0D7C6E">
        <w:rPr>
          <w:rFonts w:ascii="Times New Roman" w:hAnsi="Times New Roman" w:cs="Times New Roman"/>
          <w:sz w:val="24"/>
          <w:szCs w:val="24"/>
          <w:lang w:val="pt-PT"/>
        </w:rPr>
        <w:t>7</w:t>
      </w:r>
      <w:r w:rsidRPr="009F22F0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</w:t>
      </w:r>
      <w:r w:rsidR="009F22F0" w:rsidRPr="009F22F0">
        <w:rPr>
          <w:rFonts w:ascii="Times New Roman" w:hAnsi="Times New Roman" w:cs="Times New Roman"/>
          <w:sz w:val="24"/>
          <w:szCs w:val="24"/>
          <w:lang w:val="pt-PT"/>
        </w:rPr>
        <w:t>do 1º período legislativo da 3ª sessão legislativa da 19ª legislatura do Município de Frei Paulo.</w:t>
      </w:r>
    </w:p>
    <w:p w14:paraId="3011E4A0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 Ata da sessão anterior.</w:t>
      </w:r>
    </w:p>
    <w:p w14:paraId="397C9801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7BE03BF2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6468AE18" w14:textId="77777777" w:rsidR="00C00AE2" w:rsidRDefault="00C00AE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EEBC03D" w14:textId="77777777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553A9EC1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 matéria na ordem regimental. </w:t>
      </w:r>
    </w:p>
    <w:p w14:paraId="44E92D9A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Primeira secretária: </w:t>
      </w:r>
    </w:p>
    <w:p w14:paraId="40873E78" w14:textId="2D6E7F27" w:rsidR="00C00AE2" w:rsidRDefault="00000000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>Projet</w:t>
      </w:r>
      <w:r w:rsidR="000D7C6E">
        <w:rPr>
          <w:rFonts w:ascii="Times New Roman" w:hAnsi="Times New Roman" w:cs="Times New Roman"/>
          <w:color w:val="FF0000"/>
          <w:sz w:val="24"/>
          <w:szCs w:val="24"/>
          <w:lang w:val="pt-PT"/>
        </w:rPr>
        <w:t>o de lei nº 08/2023.</w:t>
      </w:r>
    </w:p>
    <w:p w14:paraId="34EE6040" w14:textId="50EC00BA" w:rsidR="000D7C6E" w:rsidRDefault="000D7C6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>Projeto de lei nº 09/2023.</w:t>
      </w:r>
    </w:p>
    <w:p w14:paraId="48FD4A93" w14:textId="71124E48" w:rsidR="000D7C6E" w:rsidRDefault="000D7C6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>Projeto de lei nº 10/2023.</w:t>
      </w:r>
    </w:p>
    <w:p w14:paraId="1F744D0D" w14:textId="61EC7069" w:rsidR="00C00AE2" w:rsidRDefault="00000000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Encaminho o</w:t>
      </w:r>
      <w:r w:rsidR="000D7C6E">
        <w:rPr>
          <w:rFonts w:ascii="Times New Roman" w:hAnsi="Times New Roman" w:cs="Times New Roman"/>
          <w:lang w:val="pt-PT"/>
        </w:rPr>
        <w:t>s</w:t>
      </w:r>
      <w:r>
        <w:rPr>
          <w:rFonts w:ascii="Times New Roman" w:hAnsi="Times New Roman" w:cs="Times New Roman"/>
          <w:lang w:val="pt-PT"/>
        </w:rPr>
        <w:t xml:space="preserve"> Projeto de</w:t>
      </w:r>
      <w:r w:rsidR="000D7C6E">
        <w:rPr>
          <w:rFonts w:ascii="Times New Roman" w:hAnsi="Times New Roman" w:cs="Times New Roman"/>
          <w:lang w:val="pt-PT"/>
        </w:rPr>
        <w:t xml:space="preserve"> lei</w:t>
      </w:r>
      <w:r>
        <w:rPr>
          <w:rFonts w:ascii="Times New Roman" w:hAnsi="Times New Roman" w:cs="Times New Roman"/>
          <w:lang w:val="pt-PT"/>
        </w:rPr>
        <w:t xml:space="preserve"> para as Comissoes de Justiça e Finanças para Emissão dos Pareceres, conforme art. 34, parágrago 2, do Regimento Interno.</w:t>
      </w:r>
    </w:p>
    <w:p w14:paraId="4BBC9BD4" w14:textId="7F991FB3" w:rsidR="00C00AE2" w:rsidRDefault="00000000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Solicito que a Comissão de Justiça formalize prazo para apresentação de parecer. </w:t>
      </w:r>
      <w:r w:rsidR="000D7C6E">
        <w:rPr>
          <w:rFonts w:ascii="Times New Roman" w:hAnsi="Times New Roman" w:cs="Times New Roman"/>
          <w:highlight w:val="red"/>
          <w:lang w:val="pt-PT"/>
        </w:rPr>
        <w:t>15</w:t>
      </w:r>
      <w:r w:rsidR="009F22F0" w:rsidRPr="009F22F0">
        <w:rPr>
          <w:rFonts w:ascii="Times New Roman" w:hAnsi="Times New Roman" w:cs="Times New Roman"/>
          <w:highlight w:val="red"/>
          <w:lang w:val="pt-PT"/>
        </w:rPr>
        <w:t xml:space="preserve"> dias</w:t>
      </w:r>
    </w:p>
    <w:p w14:paraId="1DB2DF05" w14:textId="3872CEF2" w:rsidR="00C00AE2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 xml:space="preserve">( Fica designado o dia </w:t>
      </w:r>
      <w:r w:rsidR="000D7C6E">
        <w:rPr>
          <w:rFonts w:ascii="Times New Roman" w:hAnsi="Times New Roman" w:cs="Times New Roman"/>
          <w:b/>
          <w:bCs/>
          <w:lang w:val="pt-PT"/>
        </w:rPr>
        <w:t>22</w:t>
      </w:r>
      <w:r>
        <w:rPr>
          <w:rFonts w:ascii="Times New Roman" w:hAnsi="Times New Roman" w:cs="Times New Roman"/>
          <w:b/>
          <w:bCs/>
          <w:lang w:val="pt-PT"/>
        </w:rPr>
        <w:t xml:space="preserve"> de </w:t>
      </w:r>
      <w:r w:rsidR="000D7C6E">
        <w:rPr>
          <w:rFonts w:ascii="Times New Roman" w:hAnsi="Times New Roman" w:cs="Times New Roman"/>
          <w:b/>
          <w:bCs/>
          <w:lang w:val="pt-PT"/>
        </w:rPr>
        <w:t>junho</w:t>
      </w:r>
      <w:r>
        <w:rPr>
          <w:rFonts w:ascii="Times New Roman" w:hAnsi="Times New Roman" w:cs="Times New Roman"/>
          <w:b/>
          <w:bCs/>
          <w:lang w:val="pt-PT"/>
        </w:rPr>
        <w:t xml:space="preserve"> para emissão do parecer da Comissão de justiça).</w:t>
      </w:r>
    </w:p>
    <w:p w14:paraId="722295D6" w14:textId="465B9ECC" w:rsidR="00C00AE2" w:rsidRDefault="00000000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Solicito que a Comissão de Finança formalize prazo para apresentação de parecer. </w:t>
      </w:r>
      <w:r w:rsidR="000D7C6E">
        <w:rPr>
          <w:rFonts w:ascii="Times New Roman" w:hAnsi="Times New Roman" w:cs="Times New Roman"/>
          <w:highlight w:val="red"/>
          <w:lang w:val="pt-PT"/>
        </w:rPr>
        <w:t>15</w:t>
      </w:r>
      <w:r w:rsidR="000D7C6E" w:rsidRPr="009F22F0">
        <w:rPr>
          <w:rFonts w:ascii="Times New Roman" w:hAnsi="Times New Roman" w:cs="Times New Roman"/>
          <w:highlight w:val="red"/>
          <w:lang w:val="pt-PT"/>
        </w:rPr>
        <w:t xml:space="preserve"> dias</w:t>
      </w:r>
    </w:p>
    <w:p w14:paraId="33DB1679" w14:textId="0241684E" w:rsidR="00C00AE2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( Fica designado o dia</w:t>
      </w:r>
      <w:r w:rsidR="000D7C6E">
        <w:rPr>
          <w:rFonts w:ascii="Times New Roman" w:hAnsi="Times New Roman" w:cs="Times New Roman"/>
          <w:b/>
          <w:bCs/>
          <w:lang w:val="pt-PT"/>
        </w:rPr>
        <w:t xml:space="preserve"> 22</w:t>
      </w:r>
      <w:r>
        <w:rPr>
          <w:rFonts w:ascii="Times New Roman" w:hAnsi="Times New Roman" w:cs="Times New Roman"/>
          <w:b/>
          <w:bCs/>
          <w:lang w:val="pt-PT"/>
        </w:rPr>
        <w:t xml:space="preserve">  de </w:t>
      </w:r>
      <w:r w:rsidR="000D7C6E">
        <w:rPr>
          <w:rFonts w:ascii="Times New Roman" w:hAnsi="Times New Roman" w:cs="Times New Roman"/>
          <w:b/>
          <w:bCs/>
          <w:lang w:val="pt-PT"/>
        </w:rPr>
        <w:t>junho</w:t>
      </w:r>
      <w:r>
        <w:rPr>
          <w:rFonts w:ascii="Times New Roman" w:hAnsi="Times New Roman" w:cs="Times New Roman"/>
          <w:b/>
          <w:bCs/>
          <w:lang w:val="pt-PT"/>
        </w:rPr>
        <w:t xml:space="preserve"> para emissão do parecer da Comissão de </w:t>
      </w:r>
      <w:r w:rsidR="000D7C6E">
        <w:rPr>
          <w:rFonts w:ascii="Times New Roman" w:hAnsi="Times New Roman" w:cs="Times New Roman"/>
          <w:b/>
          <w:bCs/>
          <w:lang w:val="pt-PT"/>
        </w:rPr>
        <w:t>finanças</w:t>
      </w:r>
      <w:r>
        <w:rPr>
          <w:rFonts w:ascii="Times New Roman" w:hAnsi="Times New Roman" w:cs="Times New Roman"/>
          <w:b/>
          <w:bCs/>
          <w:lang w:val="pt-PT"/>
        </w:rPr>
        <w:t>).</w:t>
      </w:r>
    </w:p>
    <w:p w14:paraId="76F9F0CD" w14:textId="77777777" w:rsidR="00C00AE2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6D97E84C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(havendo oradores conceder a palavra pelo tempo de 15 minutos).</w:t>
      </w:r>
    </w:p>
    <w:p w14:paraId="77B7A750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B9AA411" w14:textId="77777777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569511B1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2FD49442" w14:textId="77777777" w:rsidR="00C00AE2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09488378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DE83DC1" w14:textId="77777777" w:rsidR="00C00AE2" w:rsidRDefault="00000000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OU </w:t>
      </w:r>
    </w:p>
    <w:p w14:paraId="1195E092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DD4F125" w14:textId="77777777" w:rsidR="00C00AE2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2D33E372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AA95F6F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</w:p>
    <w:p w14:paraId="0EBF090F" w14:textId="77777777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GRANDE EXPEDIENTE</w:t>
      </w:r>
    </w:p>
    <w:p w14:paraId="51CB2EDC" w14:textId="77777777" w:rsidR="00C00AE2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7AD1806A" w14:textId="77777777" w:rsidR="00C00AE2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5238622F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81B92B1" w14:textId="77777777" w:rsidR="00C00AE2" w:rsidRDefault="00000000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34D7868A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B5127BC" w14:textId="77777777" w:rsidR="00C00AE2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</w:p>
    <w:p w14:paraId="036E3BB4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</w:p>
    <w:p w14:paraId="76854AEF" w14:textId="77777777" w:rsidR="00C00AE2" w:rsidRDefault="00C00AE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298B5DF" w14:textId="77777777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ORDEM DO DIA</w:t>
      </w:r>
    </w:p>
    <w:p w14:paraId="67862060" w14:textId="31F49D2A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matérias a deliberar na ordem do dia, passo a EXPLICAÇÃO PESSOAL.</w:t>
      </w:r>
    </w:p>
    <w:p w14:paraId="1F94E02A" w14:textId="77777777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2D686434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18D8FA88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Vereadores inscritos:</w:t>
      </w:r>
    </w:p>
    <w:p w14:paraId="570FEC80" w14:textId="77777777" w:rsidR="00C00AE2" w:rsidRDefault="000000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</w:p>
    <w:p w14:paraId="18F0D414" w14:textId="2CEE4E0A" w:rsidR="00C00AE2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mais oradores inscritos, DECLARO ENCERRADA A SESSÃO, ficando convocada a próxima sessão ordinária para o dia </w:t>
      </w:r>
      <w:r w:rsidR="009F22F0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0D7C6E">
        <w:rPr>
          <w:rFonts w:ascii="Times New Roman" w:hAnsi="Times New Roman" w:cs="Times New Roman"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0D7C6E">
        <w:rPr>
          <w:rFonts w:ascii="Times New Roman" w:hAnsi="Times New Roman" w:cs="Times New Roman"/>
          <w:sz w:val="24"/>
          <w:szCs w:val="24"/>
          <w:lang w:val="pt-PT"/>
        </w:rPr>
        <w:t>junho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</w:t>
      </w:r>
    </w:p>
    <w:sectPr w:rsidR="00C00AE2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E2"/>
    <w:rsid w:val="000D7C6E"/>
    <w:rsid w:val="009F22F0"/>
    <w:rsid w:val="00C0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CD39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2023-05-16T14:00:00Z</cp:lastPrinted>
  <dcterms:created xsi:type="dcterms:W3CDTF">2023-06-06T14:06:00Z</dcterms:created>
  <dcterms:modified xsi:type="dcterms:W3CDTF">2023-06-06T14:06:00Z</dcterms:modified>
</cp:coreProperties>
</file>